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C6" w:rsidRPr="009E36F4" w:rsidRDefault="00CE142F" w:rsidP="00CE142F">
      <w:pPr>
        <w:jc w:val="center"/>
        <w:rPr>
          <w:rFonts w:ascii="American Typewriter" w:hAnsi="American Typewriter"/>
          <w:b/>
          <w:sz w:val="32"/>
          <w:szCs w:val="32"/>
        </w:rPr>
      </w:pPr>
      <w:r w:rsidRPr="009E36F4">
        <w:rPr>
          <w:rFonts w:ascii="American Typewriter" w:hAnsi="American Typewriter"/>
          <w:b/>
          <w:sz w:val="32"/>
          <w:szCs w:val="32"/>
        </w:rPr>
        <w:t>Proyecto final</w:t>
      </w:r>
    </w:p>
    <w:p w:rsidR="00CE142F" w:rsidRDefault="00CE142F" w:rsidP="00CE142F">
      <w:pPr>
        <w:jc w:val="center"/>
        <w:rPr>
          <w:b/>
          <w:sz w:val="28"/>
          <w:szCs w:val="28"/>
        </w:rPr>
      </w:pPr>
    </w:p>
    <w:p w:rsidR="00CE142F" w:rsidRDefault="00CE142F" w:rsidP="00CE142F">
      <w:pPr>
        <w:jc w:val="both"/>
        <w:rPr>
          <w:b/>
          <w:sz w:val="28"/>
          <w:szCs w:val="28"/>
        </w:rPr>
      </w:pPr>
      <w:r>
        <w:rPr>
          <w:b/>
          <w:sz w:val="28"/>
          <w:szCs w:val="28"/>
        </w:rPr>
        <w:tab/>
        <w:t xml:space="preserve">1ª Fase: </w:t>
      </w:r>
      <w:r w:rsidRPr="009E36F4">
        <w:rPr>
          <w:sz w:val="28"/>
          <w:szCs w:val="28"/>
        </w:rPr>
        <w:t>Ya saben las mecánicas de muchos juegos, y a lo largo de estos años han aprendido muchos contenidos de la asignatura. Se trata de crear un juego de mesa en el cual haya algún contenido de la asignatura de religión, para ello hemos de seguir unos pasos.</w:t>
      </w:r>
      <w:r>
        <w:rPr>
          <w:b/>
          <w:sz w:val="28"/>
          <w:szCs w:val="28"/>
        </w:rPr>
        <w:t xml:space="preserve"> </w:t>
      </w:r>
    </w:p>
    <w:p w:rsidR="00CE142F" w:rsidRDefault="00CE142F" w:rsidP="00CE142F">
      <w:pPr>
        <w:jc w:val="both"/>
        <w:rPr>
          <w:b/>
          <w:sz w:val="28"/>
          <w:szCs w:val="28"/>
        </w:rPr>
      </w:pPr>
    </w:p>
    <w:p w:rsidR="00CE142F" w:rsidRDefault="00CE142F" w:rsidP="00CE142F">
      <w:pPr>
        <w:jc w:val="both"/>
        <w:rPr>
          <w:b/>
          <w:sz w:val="28"/>
          <w:szCs w:val="28"/>
        </w:rPr>
      </w:pPr>
      <w:r>
        <w:rPr>
          <w:b/>
          <w:sz w:val="28"/>
          <w:szCs w:val="28"/>
        </w:rPr>
        <w:tab/>
        <w:t xml:space="preserve">2ª Fase: </w:t>
      </w:r>
      <w:r w:rsidRPr="009E36F4">
        <w:rPr>
          <w:sz w:val="28"/>
          <w:szCs w:val="28"/>
        </w:rPr>
        <w:t>Seria estupendo crear un juego</w:t>
      </w:r>
      <w:r w:rsidR="003B1D39" w:rsidRPr="009E36F4">
        <w:rPr>
          <w:sz w:val="28"/>
          <w:szCs w:val="28"/>
        </w:rPr>
        <w:t xml:space="preserve"> nuevo, pero ese no es el objetivo. El objetivo es, con la mecánica de un juego conocido, intentar introducir contenidos de la asignatura.</w:t>
      </w:r>
      <w:r w:rsidR="003B1D39">
        <w:rPr>
          <w:b/>
          <w:sz w:val="28"/>
          <w:szCs w:val="28"/>
        </w:rPr>
        <w:t xml:space="preserve"> </w:t>
      </w:r>
    </w:p>
    <w:p w:rsidR="003B1D39" w:rsidRDefault="003B1D39" w:rsidP="00CE142F">
      <w:pPr>
        <w:jc w:val="both"/>
        <w:rPr>
          <w:b/>
          <w:sz w:val="28"/>
          <w:szCs w:val="28"/>
        </w:rPr>
      </w:pPr>
    </w:p>
    <w:p w:rsidR="003B1D39" w:rsidRDefault="003B1D39" w:rsidP="00CE142F">
      <w:pPr>
        <w:jc w:val="both"/>
        <w:rPr>
          <w:b/>
          <w:sz w:val="28"/>
          <w:szCs w:val="28"/>
        </w:rPr>
      </w:pPr>
      <w:r>
        <w:rPr>
          <w:b/>
          <w:sz w:val="28"/>
          <w:szCs w:val="28"/>
        </w:rPr>
        <w:tab/>
        <w:t>3ª Fase: ¿Cómo elaborar el trabajo?</w:t>
      </w:r>
    </w:p>
    <w:p w:rsidR="003B1D39" w:rsidRDefault="003B1D39" w:rsidP="00CE142F">
      <w:pPr>
        <w:jc w:val="both"/>
        <w:rPr>
          <w:b/>
          <w:sz w:val="28"/>
          <w:szCs w:val="28"/>
        </w:rPr>
      </w:pPr>
    </w:p>
    <w:p w:rsidR="003B1D39" w:rsidRDefault="003B1D39" w:rsidP="00CE142F">
      <w:pPr>
        <w:jc w:val="both"/>
        <w:rPr>
          <w:b/>
          <w:sz w:val="28"/>
          <w:szCs w:val="28"/>
        </w:rPr>
      </w:pPr>
      <w:r>
        <w:rPr>
          <w:b/>
          <w:sz w:val="28"/>
          <w:szCs w:val="28"/>
        </w:rPr>
        <w:t xml:space="preserve">3.1. Un título. </w:t>
      </w:r>
    </w:p>
    <w:p w:rsidR="003B1D39" w:rsidRDefault="003B1D39" w:rsidP="00CE142F">
      <w:pPr>
        <w:jc w:val="both"/>
        <w:rPr>
          <w:b/>
          <w:sz w:val="28"/>
          <w:szCs w:val="28"/>
        </w:rPr>
      </w:pPr>
      <w:r>
        <w:rPr>
          <w:b/>
          <w:sz w:val="28"/>
          <w:szCs w:val="28"/>
        </w:rPr>
        <w:t>3.2. Componentes</w:t>
      </w:r>
    </w:p>
    <w:p w:rsidR="003B1D39" w:rsidRDefault="003B1D39" w:rsidP="00CE142F">
      <w:pPr>
        <w:jc w:val="both"/>
        <w:rPr>
          <w:b/>
          <w:sz w:val="28"/>
          <w:szCs w:val="28"/>
        </w:rPr>
      </w:pPr>
      <w:r>
        <w:rPr>
          <w:b/>
          <w:sz w:val="28"/>
          <w:szCs w:val="28"/>
        </w:rPr>
        <w:t xml:space="preserve">3.3. Número de jugadores, edad y tiempo de juego. </w:t>
      </w:r>
    </w:p>
    <w:p w:rsidR="003B1D39" w:rsidRPr="009E36F4" w:rsidRDefault="003B1D39" w:rsidP="00CE142F">
      <w:pPr>
        <w:jc w:val="both"/>
        <w:rPr>
          <w:sz w:val="28"/>
          <w:szCs w:val="28"/>
        </w:rPr>
      </w:pPr>
      <w:r>
        <w:rPr>
          <w:b/>
          <w:sz w:val="28"/>
          <w:szCs w:val="28"/>
        </w:rPr>
        <w:t xml:space="preserve">3.3. Una historia si la </w:t>
      </w:r>
      <w:proofErr w:type="spellStart"/>
      <w:r>
        <w:rPr>
          <w:b/>
          <w:sz w:val="28"/>
          <w:szCs w:val="28"/>
        </w:rPr>
        <w:t>hay</w:t>
      </w:r>
      <w:proofErr w:type="spellEnd"/>
      <w:r>
        <w:rPr>
          <w:b/>
          <w:sz w:val="28"/>
          <w:szCs w:val="28"/>
        </w:rPr>
        <w:t xml:space="preserve"> y una mecánica del juego: </w:t>
      </w:r>
      <w:r w:rsidRPr="009E36F4">
        <w:rPr>
          <w:sz w:val="28"/>
          <w:szCs w:val="28"/>
        </w:rPr>
        <w:t xml:space="preserve">Si el juego tiene una historia, la puedes contar para introducir el juego. La mecánica es como se juega, que hay que hacer, cual es el objetivo, quien gana, si es un juego cooperativo o no, etc. </w:t>
      </w:r>
    </w:p>
    <w:p w:rsidR="003B1D39" w:rsidRDefault="003B1D39" w:rsidP="00CE142F">
      <w:pPr>
        <w:jc w:val="both"/>
        <w:rPr>
          <w:b/>
          <w:sz w:val="28"/>
          <w:szCs w:val="28"/>
        </w:rPr>
      </w:pPr>
      <w:r>
        <w:rPr>
          <w:b/>
          <w:sz w:val="28"/>
          <w:szCs w:val="28"/>
        </w:rPr>
        <w:t xml:space="preserve">3.4. </w:t>
      </w:r>
      <w:r w:rsidR="009E36F4">
        <w:rPr>
          <w:b/>
          <w:sz w:val="28"/>
          <w:szCs w:val="28"/>
        </w:rPr>
        <w:t xml:space="preserve">Por último, puedes hacer un comentario de cómo te fue el hacer este </w:t>
      </w:r>
      <w:proofErr w:type="spellStart"/>
      <w:r w:rsidR="009E36F4">
        <w:rPr>
          <w:b/>
          <w:sz w:val="28"/>
          <w:szCs w:val="28"/>
        </w:rPr>
        <w:t>trabajo</w:t>
      </w:r>
      <w:proofErr w:type="spellEnd"/>
      <w:r w:rsidR="009E36F4">
        <w:rPr>
          <w:b/>
          <w:sz w:val="28"/>
          <w:szCs w:val="28"/>
        </w:rPr>
        <w:t xml:space="preserve"> final. </w:t>
      </w:r>
    </w:p>
    <w:p w:rsidR="009E36F4" w:rsidRDefault="009E36F4" w:rsidP="00CE142F">
      <w:pPr>
        <w:jc w:val="both"/>
        <w:rPr>
          <w:b/>
          <w:sz w:val="28"/>
          <w:szCs w:val="28"/>
        </w:rPr>
      </w:pPr>
    </w:p>
    <w:p w:rsidR="009E36F4" w:rsidRDefault="009E36F4" w:rsidP="00CE142F">
      <w:pPr>
        <w:jc w:val="both"/>
        <w:rPr>
          <w:b/>
          <w:sz w:val="28"/>
          <w:szCs w:val="28"/>
        </w:rPr>
      </w:pPr>
    </w:p>
    <w:p w:rsidR="009E36F4" w:rsidRDefault="009E36F4" w:rsidP="00CE142F">
      <w:pPr>
        <w:jc w:val="both"/>
        <w:rPr>
          <w:b/>
          <w:sz w:val="28"/>
          <w:szCs w:val="28"/>
        </w:rPr>
      </w:pPr>
      <w:r>
        <w:rPr>
          <w:b/>
          <w:sz w:val="28"/>
          <w:szCs w:val="28"/>
        </w:rPr>
        <w:t xml:space="preserve">Ánimo y buen trabajo. </w:t>
      </w:r>
      <w:bookmarkStart w:id="0" w:name="_GoBack"/>
      <w:bookmarkEnd w:id="0"/>
    </w:p>
    <w:p w:rsidR="009E36F4" w:rsidRDefault="009E36F4" w:rsidP="00CE142F">
      <w:pPr>
        <w:jc w:val="both"/>
        <w:rPr>
          <w:b/>
          <w:sz w:val="28"/>
          <w:szCs w:val="28"/>
        </w:rPr>
      </w:pPr>
    </w:p>
    <w:p w:rsidR="009E36F4" w:rsidRPr="00CE142F" w:rsidRDefault="009E36F4" w:rsidP="00CE142F">
      <w:pPr>
        <w:jc w:val="both"/>
        <w:rPr>
          <w:b/>
          <w:sz w:val="28"/>
          <w:szCs w:val="28"/>
        </w:rPr>
      </w:pPr>
    </w:p>
    <w:p w:rsidR="00CE142F" w:rsidRDefault="00CE142F" w:rsidP="00CE142F">
      <w:pPr>
        <w:jc w:val="center"/>
        <w:rPr>
          <w:b/>
        </w:rPr>
      </w:pPr>
    </w:p>
    <w:p w:rsidR="00CE142F" w:rsidRDefault="00CE142F" w:rsidP="00CE142F">
      <w:pPr>
        <w:jc w:val="center"/>
        <w:rPr>
          <w:b/>
        </w:rPr>
      </w:pPr>
    </w:p>
    <w:p w:rsidR="00CE142F" w:rsidRPr="00CE142F" w:rsidRDefault="00CE142F" w:rsidP="00CE142F">
      <w:pPr>
        <w:jc w:val="center"/>
        <w:rPr>
          <w:b/>
        </w:rPr>
      </w:pPr>
    </w:p>
    <w:sectPr w:rsidR="00CE142F" w:rsidRPr="00CE142F" w:rsidSect="00C0654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2F"/>
    <w:rsid w:val="003B1D39"/>
    <w:rsid w:val="009E36F4"/>
    <w:rsid w:val="00C0654F"/>
    <w:rsid w:val="00CE142F"/>
    <w:rsid w:val="00D60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BE61835"/>
  <w15:chartTrackingRefBased/>
  <w15:docId w15:val="{6C2C11B5-AFD6-1E46-8B54-E9E2DEC6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146</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2020-04-01T22:32:00Z</dcterms:created>
  <dcterms:modified xsi:type="dcterms:W3CDTF">2020-04-01T22:54:00Z</dcterms:modified>
</cp:coreProperties>
</file>